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54EE" w14:textId="77777777" w:rsidR="001A4E56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 xml:space="preserve">REGISTRO </w:t>
      </w:r>
      <w:r w:rsidR="009127F2">
        <w:rPr>
          <w:rFonts w:ascii="Tahoma" w:hAnsi="Tahoma" w:cs="Tahoma"/>
          <w:b/>
          <w:bCs/>
          <w:sz w:val="20"/>
        </w:rPr>
        <w:t>NACIONAL EN AUDITORIA ODONTOLOGICA</w:t>
      </w:r>
      <w:r w:rsidR="001A4E56">
        <w:rPr>
          <w:rFonts w:ascii="Tahoma" w:hAnsi="Tahoma" w:cs="Tahoma"/>
          <w:b/>
          <w:bCs/>
          <w:sz w:val="20"/>
        </w:rPr>
        <w:t xml:space="preserve">/ </w:t>
      </w:r>
    </w:p>
    <w:p w14:paraId="74A5DDF6" w14:textId="77777777" w:rsidR="004C36AF" w:rsidRPr="0010315D" w:rsidRDefault="009127F2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REGISTRO NACIONAL DE PERITO ODONTOLOGICO</w:t>
      </w:r>
    </w:p>
    <w:p w14:paraId="1A412CB7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14:paraId="1499C504" w14:textId="77777777" w:rsidR="00B95A39" w:rsidRDefault="00B95A39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 w:rsidRPr="00B95A39">
        <w:rPr>
          <w:rFonts w:ascii="Tahoma" w:hAnsi="Tahoma" w:cs="Tahoma"/>
          <w:b/>
          <w:bCs/>
          <w:sz w:val="20"/>
        </w:rPr>
        <w:t>LUIS ANDRÉS GHEZZI HERNÁNDEZ</w:t>
      </w:r>
    </w:p>
    <w:p w14:paraId="7FF46A68" w14:textId="622DDD90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14:paraId="5EA326F8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14:paraId="341AD66E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04A107BE" w14:textId="77777777"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14:paraId="30B2A5F8" w14:textId="77777777"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14:paraId="5095D96F" w14:textId="77777777"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</w:t>
      </w:r>
      <w:r w:rsidR="001A4E56">
        <w:rPr>
          <w:rFonts w:ascii="Tahoma" w:hAnsi="Tahoma" w:cs="Tahoma"/>
          <w:sz w:val="20"/>
          <w:szCs w:val="20"/>
        </w:rPr>
        <w:t>..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r w:rsidRPr="00DE4183">
        <w:rPr>
          <w:rFonts w:ascii="Tahoma" w:hAnsi="Tahoma" w:cs="Tahoma"/>
          <w:sz w:val="20"/>
          <w:szCs w:val="20"/>
        </w:rPr>
        <w:t xml:space="preserve">solicito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14:paraId="1FC355F6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14:paraId="23C581A8" w14:textId="77777777"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14:paraId="6B0BC1DA" w14:textId="77777777" w:rsidR="00877894" w:rsidRPr="00A15F57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simple </w:t>
      </w:r>
      <w:r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14:paraId="3D18AE66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14:paraId="76E74F99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14:paraId="22E5AAE7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DE4183" w:rsidRPr="00DE4183">
        <w:rPr>
          <w:rFonts w:ascii="Tahoma" w:hAnsi="Tahoma" w:cs="Tahoma"/>
          <w:b/>
          <w:sz w:val="20"/>
          <w:szCs w:val="20"/>
        </w:rPr>
        <w:t>300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14:paraId="5FDA1F61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F2C6AC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14:paraId="75BC86AE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14:paraId="5C87A504" w14:textId="77777777"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Lima,_________de______________de 20</w:t>
      </w:r>
      <w:r w:rsidR="0010315D" w:rsidRPr="0010315D">
        <w:rPr>
          <w:rFonts w:ascii="Tahoma" w:hAnsi="Tahoma" w:cs="Tahoma"/>
          <w:sz w:val="20"/>
        </w:rPr>
        <w:t>1</w:t>
      </w:r>
      <w:r w:rsidR="00B01B37">
        <w:rPr>
          <w:rFonts w:ascii="Tahoma" w:hAnsi="Tahoma" w:cs="Tahoma"/>
          <w:sz w:val="20"/>
        </w:rPr>
        <w:t>6</w:t>
      </w:r>
    </w:p>
    <w:p w14:paraId="5AD26231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540DE68A" w14:textId="77777777"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345215D3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14:paraId="4C1C0363" w14:textId="77777777"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14:paraId="69BACE98" w14:textId="77777777" w:rsidR="004C36AF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>Nota:</w:t>
      </w:r>
    </w:p>
    <w:p w14:paraId="3E94910F" w14:textId="77777777" w:rsidR="007C3BF1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 xml:space="preserve">Se registran los Diplomados que </w:t>
      </w:r>
      <w:r>
        <w:rPr>
          <w:rFonts w:ascii="Tahoma" w:hAnsi="Tahoma" w:cs="Tahoma"/>
          <w:b/>
          <w:bCs/>
          <w:i/>
          <w:iCs/>
          <w:sz w:val="20"/>
        </w:rPr>
        <w:t xml:space="preserve">hayan sido expedidos solo hasta el </w:t>
      </w:r>
      <w:r w:rsidRPr="007C3BF1">
        <w:rPr>
          <w:rFonts w:ascii="Tahoma" w:hAnsi="Tahoma" w:cs="Tahoma"/>
          <w:b/>
          <w:bCs/>
          <w:i/>
          <w:iCs/>
          <w:sz w:val="20"/>
        </w:rPr>
        <w:t>26 de julio del 2016</w:t>
      </w:r>
      <w:r>
        <w:rPr>
          <w:rFonts w:ascii="Tahoma" w:hAnsi="Tahoma" w:cs="Tahoma"/>
          <w:b/>
          <w:bCs/>
          <w:i/>
          <w:iCs/>
          <w:sz w:val="20"/>
        </w:rPr>
        <w:t>.</w:t>
      </w:r>
    </w:p>
    <w:p w14:paraId="648DBF3E" w14:textId="77777777"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92B01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5A39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4FD40"/>
  <w15:docId w15:val="{9CD26EAE-06BE-40A6-9620-1F8FD9A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u202019822 (Villagarcia Navarro, Eduardo Javier)</cp:lastModifiedBy>
  <cp:revision>3</cp:revision>
  <cp:lastPrinted>2016-10-10T19:34:00Z</cp:lastPrinted>
  <dcterms:created xsi:type="dcterms:W3CDTF">2017-02-06T22:38:00Z</dcterms:created>
  <dcterms:modified xsi:type="dcterms:W3CDTF">2022-03-22T17:12:00Z</dcterms:modified>
</cp:coreProperties>
</file>